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50"/>
          <w:szCs w:val="50"/>
          <w:shd w:val="clear" w:color="FFFFFF" w:fill="D9D9D9"/>
          <w:lang w:val="pt-BR"/>
        </w:rPr>
      </w:pPr>
      <w:r>
        <w:rPr>
          <w:rFonts w:hint="default"/>
          <w:b/>
          <w:bCs/>
          <w:sz w:val="50"/>
          <w:szCs w:val="50"/>
          <w:shd w:val="clear" w:color="FFFFFF" w:fill="D9D9D9"/>
          <w:lang w:val="pt-BR"/>
        </w:rPr>
        <w:t>PRESTAÇÃO DE CONTAS</w:t>
      </w:r>
    </w:p>
    <w:p>
      <w:pPr>
        <w:jc w:val="left"/>
        <w:rPr>
          <w:rFonts w:hint="default"/>
          <w:b/>
          <w:bCs/>
          <w:sz w:val="24"/>
          <w:szCs w:val="24"/>
          <w:shd w:val="clear" w:color="FFFFFF" w:fill="D9D9D9"/>
          <w:lang w:val="pt-BR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Quando do recebimento de diárias:</w:t>
      </w:r>
    </w:p>
    <w:p>
      <w:pPr>
        <w:jc w:val="both"/>
        <w:rPr>
          <w:rFonts w:hint="default"/>
          <w:b w:val="0"/>
          <w:bCs w:val="0"/>
          <w:sz w:val="24"/>
          <w:szCs w:val="24"/>
          <w:shd w:val="clear" w:color="FFFFFF" w:fill="D9D9D9"/>
          <w:lang w:val="pt-BR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Relatório de viagens (site PRPG);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Certificado / Declaração de participação no envento.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Quando do recebimento de passagens: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Relatório de viagens (site PRPG);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Certificado / Declaração de participação no envento;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Canhoto de embarque.</w:t>
      </w:r>
    </w:p>
    <w:p>
      <w:pPr>
        <w:numPr>
          <w:numId w:val="0"/>
        </w:numPr>
        <w:tabs>
          <w:tab w:val="left" w:pos="420"/>
        </w:tabs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tabs>
          <w:tab w:val="left" w:pos="420"/>
        </w:tabs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tabs>
          <w:tab w:val="left" w:pos="420"/>
        </w:tabs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Obs 1.: As prestações devem ser entregues ao setor com 5 dias corridos ao término do evento, caso ultrapasse o período exigido acrescentar uma JUSTIFICA PELO ATARASO.</w:t>
      </w:r>
    </w:p>
    <w:p>
      <w:pPr>
        <w:numPr>
          <w:numId w:val="0"/>
        </w:numPr>
        <w:tabs>
          <w:tab w:val="left" w:pos="420"/>
        </w:tabs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tabs>
          <w:tab w:val="left" w:pos="420"/>
        </w:tabs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Obs2 .: Os formulários de solicitação de e o relatório devem estar devidamente preenchidos pelo proposto e pelo responsável do PPGE.</w:t>
      </w:r>
    </w:p>
    <w:p>
      <w:pPr>
        <w:numPr>
          <w:numId w:val="0"/>
        </w:numPr>
        <w:tabs>
          <w:tab w:val="left" w:pos="420"/>
        </w:tabs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 xml:space="preserve"> 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center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50"/>
          <w:szCs w:val="50"/>
          <w:shd w:val="clear" w:color="auto" w:fill="auto"/>
          <w:lang w:val="pt-BR"/>
        </w:rPr>
        <w:t>DOCUMENTOS NECESSÁRIOS</w:t>
      </w: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center"/>
        <w:rPr>
          <w:rFonts w:hint="default"/>
          <w:b/>
          <w:bCs/>
          <w:sz w:val="36"/>
          <w:szCs w:val="36"/>
          <w:shd w:val="clear" w:color="FFFFFF" w:fill="D9D9D9"/>
          <w:lang w:val="pt-BR"/>
        </w:rPr>
      </w:pPr>
      <w:r>
        <w:rPr>
          <w:rFonts w:hint="default"/>
          <w:b/>
          <w:bCs/>
          <w:sz w:val="36"/>
          <w:szCs w:val="36"/>
          <w:shd w:val="clear" w:color="FFFFFF" w:fill="D9D9D9"/>
          <w:lang w:val="pt-BR"/>
        </w:rPr>
        <w:t>SOLICITAÇÃO DE DIÁRIAS E PASSAGENS</w:t>
      </w:r>
    </w:p>
    <w:p>
      <w:pPr>
        <w:numPr>
          <w:numId w:val="0"/>
        </w:numPr>
        <w:jc w:val="center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center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  <w:t>PRAZO 20 DIAS DE ANTECEDÊNCIA</w:t>
      </w:r>
    </w:p>
    <w:p>
      <w:pPr>
        <w:numPr>
          <w:numId w:val="0"/>
        </w:numPr>
        <w:jc w:val="center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  <w:t>Proposto: Servidor Público Federal</w:t>
      </w: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Solicitação ou requerimento;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Formulário de solicitação de diárias e passagens (site PRPG);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Convite ou aceite (para participar do evento);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Prograação do evento ou cadastro da banca (pelo programa).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  <w:t>Proposto: Servidor Público Estadual e Municipal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Solicitação ou requerimento;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Formulário de solicitação de diárias e passagens (site PRPG);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Convite ou aceite (para participar do evento);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Prograação do evento ou cadastro da banca (pelo programa);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Currículo Lattes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Documento pesoal com foto;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Declaração de valores recebidos a títuloa de auxílio transporte e auxílio alimentação.</w:t>
      </w:r>
    </w:p>
    <w:p>
      <w:pPr>
        <w:numPr>
          <w:numId w:val="0"/>
        </w:numPr>
        <w:tabs>
          <w:tab w:val="left" w:pos="420"/>
        </w:tabs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  <w:r>
        <w:rPr>
          <w:rFonts w:hint="default"/>
          <w:b/>
          <w:bCs/>
          <w:sz w:val="24"/>
          <w:szCs w:val="24"/>
          <w:shd w:val="clear" w:color="auto" w:fill="auto"/>
          <w:lang w:val="pt-BR"/>
        </w:rPr>
        <w:t>Proposto: Colaborador Eventual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  <w:shd w:val="clear" w:color="auto" w:fill="auto"/>
          <w:lang w:val="pt-BR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Solicitação ou requerimento;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Formulário de solicitação de diárias e passagens (site PRPG);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Convite ou aceite (para participar do evento);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Prograação do evento ou cadastro da banca (pelo programa);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Currículo Lattes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Documento pesoal com foto;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Nota técnica.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  <w:t>(Justificando a viagem do colaborador com a compatibilidade da qualificação com a natureza de atividade e o nível de especialização exigidos para desempenhá-la).</w:t>
      </w:r>
      <w:bookmarkStart w:id="0" w:name="_GoBack"/>
      <w:bookmarkEnd w:id="0"/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shd w:val="clear" w:color="auto" w:fill="auto"/>
          <w:lang w:val="pt-B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7C8A7"/>
    <w:multiLevelType w:val="singleLevel"/>
    <w:tmpl w:val="8237C8A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E2E30"/>
    <w:rsid w:val="259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2022-02-17T16:19:00Z</dcterms:created>
  <dc:creator>PPGE</dc:creator>
  <cp:lastModifiedBy>PPGE</cp:lastModifiedBy>
  <dcterms:modified xsi:type="dcterms:W3CDTF">2022-02-17T17:45:38Z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6D5EFAEC64174DACA809F59597976E44</vt:lpwstr>
  </property>
</Properties>
</file>