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default"/>
          <w:color w:val="auto"/>
          <w:sz w:val="24"/>
          <w:szCs w:val="24"/>
        </w:rPr>
      </w:pPr>
      <w:bookmarkStart w:id="0" w:name="_GoBack"/>
      <w:bookmarkEnd w:id="0"/>
      <w:r>
        <w:rPr>
          <w:rFonts w:hint="default" w:ascii="Calibri" w:hAnsi="Calibri" w:eastAsia="Calibri"/>
          <w:b/>
          <w:color w:val="auto"/>
          <w:sz w:val="18"/>
          <w:szCs w:val="18"/>
        </w:rPr>
        <w:t>ANEXO V</w:t>
      </w:r>
    </w:p>
    <w:p>
      <w:pPr>
        <w:spacing w:beforeLines="0" w:afterLines="0"/>
        <w:jc w:val="center"/>
        <w:rPr>
          <w:rFonts w:hint="default"/>
          <w:color w:val="auto"/>
          <w:sz w:val="24"/>
          <w:szCs w:val="24"/>
        </w:rPr>
      </w:pPr>
      <w:r>
        <w:rPr>
          <w:rFonts w:hint="default" w:ascii="Calibri" w:hAnsi="Calibri" w:eastAsia="Calibri"/>
          <w:b/>
          <w:color w:val="auto"/>
          <w:sz w:val="18"/>
          <w:szCs w:val="18"/>
        </w:rPr>
        <w:t>REQUERIMENTO PADRÃO DE IMPUGNAÇÃO DE EDITAL</w:t>
      </w:r>
    </w:p>
    <w:p>
      <w:pPr>
        <w:spacing w:beforeLines="0" w:afterLines="0"/>
        <w:rPr>
          <w:rFonts w:hint="default" w:ascii="Calibri" w:hAnsi="Calibri" w:eastAsia="Calibri"/>
          <w:b/>
          <w:color w:val="auto"/>
          <w:sz w:val="18"/>
          <w:szCs w:val="18"/>
        </w:rPr>
      </w:pPr>
    </w:p>
    <w:p>
      <w:pPr>
        <w:spacing w:beforeLines="0" w:afterLines="0"/>
        <w:rPr>
          <w:rFonts w:hint="default" w:ascii="Calibri" w:hAnsi="Calibri" w:eastAsia="Calibri"/>
          <w:b/>
          <w:color w:val="auto"/>
          <w:sz w:val="18"/>
          <w:szCs w:val="18"/>
        </w:rPr>
      </w:pPr>
    </w:p>
    <w:p>
      <w:pPr>
        <w:spacing w:beforeLines="0" w:afterLines="0"/>
        <w:rPr>
          <w:rFonts w:hint="default"/>
          <w:color w:val="auto"/>
          <w:sz w:val="24"/>
          <w:szCs w:val="24"/>
        </w:rPr>
      </w:pPr>
      <w:r>
        <w:rPr>
          <w:rFonts w:hint="default" w:ascii="Calibri" w:hAnsi="Calibri" w:eastAsia="Calibri"/>
          <w:b/>
          <w:color w:val="auto"/>
          <w:sz w:val="18"/>
          <w:szCs w:val="18"/>
        </w:rPr>
        <w:t>Ao [Nome do departamento responsável/nome do Centro pelo certame ou Progep/UFPB, observando-se o disposto no item 10.5 do edital]</w:t>
      </w:r>
    </w:p>
    <w:p>
      <w:pPr>
        <w:spacing w:beforeLines="0" w:afterLines="0"/>
        <w:rPr>
          <w:rFonts w:hint="default" w:ascii="Calibri" w:hAnsi="Calibri" w:eastAsia="Calibri"/>
          <w:b/>
          <w:color w:val="auto"/>
          <w:sz w:val="18"/>
          <w:szCs w:val="18"/>
        </w:rPr>
      </w:pPr>
    </w:p>
    <w:p>
      <w:pPr>
        <w:spacing w:beforeLines="0" w:afterLines="0"/>
        <w:jc w:val="center"/>
        <w:rPr>
          <w:rFonts w:hint="default" w:ascii="Calibri" w:hAnsi="Calibri" w:eastAsia="Calibri"/>
          <w:b/>
          <w:color w:val="auto"/>
          <w:sz w:val="18"/>
          <w:szCs w:val="18"/>
        </w:rPr>
      </w:pPr>
    </w:p>
    <w:p>
      <w:pPr>
        <w:spacing w:beforeLines="0" w:afterLines="0"/>
        <w:jc w:val="both"/>
        <w:rPr>
          <w:rFonts w:hint="default"/>
          <w:color w:val="auto"/>
          <w:sz w:val="24"/>
          <w:szCs w:val="24"/>
        </w:rPr>
      </w:pPr>
      <w:r>
        <w:rPr>
          <w:rFonts w:hint="default" w:ascii="Calibri" w:hAnsi="Calibri" w:eastAsia="Calibri"/>
          <w:color w:val="auto"/>
          <w:sz w:val="18"/>
          <w:szCs w:val="18"/>
        </w:rPr>
        <w:t>[</w:t>
      </w:r>
      <w:r>
        <w:rPr>
          <w:rFonts w:hint="default" w:ascii="Calibri" w:hAnsi="Calibri" w:eastAsia="Calibri"/>
          <w:b/>
          <w:color w:val="auto"/>
          <w:sz w:val="18"/>
          <w:szCs w:val="18"/>
        </w:rPr>
        <w:t>Nome da PARTE REQUERENTE</w:t>
      </w:r>
      <w:r>
        <w:rPr>
          <w:rFonts w:hint="default" w:ascii="Calibri" w:hAnsi="Calibri" w:eastAsia="Calibri"/>
          <w:color w:val="auto"/>
          <w:sz w:val="18"/>
          <w:szCs w:val="18"/>
        </w:rPr>
        <w:t xml:space="preserve">], [estado civil], inscrito no CPF sob o nº: XXX.XXX.XXX-XX, [informar endereço completo com nome da rua, bairro, cidade], telefone/Whatsapp (XX) 9XXXX-XXXX, e-mail ________, vem, pelo presente requerimento, </w:t>
      </w:r>
      <w:r>
        <w:rPr>
          <w:rFonts w:hint="default" w:ascii="Calibri" w:hAnsi="Calibri" w:eastAsia="Calibri"/>
          <w:b/>
          <w:color w:val="auto"/>
          <w:sz w:val="18"/>
          <w:szCs w:val="18"/>
        </w:rPr>
        <w:t>IMPUGNAR O EDITAL Nº XX</w:t>
      </w:r>
      <w:r>
        <w:rPr>
          <w:rFonts w:hint="default" w:ascii="Calibri" w:hAnsi="Calibri" w:eastAsia="Calibri"/>
          <w:color w:val="auto"/>
          <w:sz w:val="18"/>
          <w:szCs w:val="18"/>
        </w:rPr>
        <w:t xml:space="preserve">, publicado no </w:t>
      </w:r>
      <w:r>
        <w:rPr>
          <w:rFonts w:hint="default" w:ascii="Calibri" w:hAnsi="Calibri" w:eastAsia="Calibri"/>
          <w:b/>
          <w:color w:val="auto"/>
          <w:sz w:val="18"/>
          <w:szCs w:val="18"/>
        </w:rPr>
        <w:t>Diário Oficial da União nº XX, em XX/XX/202X, seção 3, pág. XX-XX</w:t>
      </w:r>
      <w:r>
        <w:rPr>
          <w:rFonts w:hint="default" w:ascii="Calibri" w:hAnsi="Calibri" w:eastAsia="Calibri"/>
          <w:color w:val="auto"/>
          <w:sz w:val="18"/>
          <w:szCs w:val="18"/>
        </w:rPr>
        <w:t>, com base item 10.5, pelos motivos a seguir aduzidos]</w:t>
      </w:r>
    </w:p>
    <w:p>
      <w:pPr>
        <w:spacing w:beforeLines="0" w:afterLines="0"/>
        <w:jc w:val="both"/>
        <w:rPr>
          <w:rFonts w:hint="default" w:ascii="Calibri" w:hAnsi="Calibri" w:eastAsia="Calibri"/>
          <w:b/>
          <w:color w:val="auto"/>
          <w:sz w:val="18"/>
          <w:szCs w:val="18"/>
        </w:rPr>
      </w:pPr>
    </w:p>
    <w:p>
      <w:pPr>
        <w:pStyle w:val="10"/>
        <w:spacing w:beforeLines="0" w:afterLines="0"/>
        <w:jc w:val="both"/>
        <w:rPr>
          <w:rFonts w:hint="default" w:ascii="Calibri" w:hAnsi="Calibri" w:eastAsia="Calibri"/>
          <w:b/>
          <w:color w:val="auto"/>
          <w:sz w:val="18"/>
          <w:szCs w:val="18"/>
        </w:rPr>
      </w:pPr>
    </w:p>
    <w:p>
      <w:pPr>
        <w:pStyle w:val="10"/>
        <w:spacing w:beforeLines="0" w:afterLines="0"/>
        <w:jc w:val="both"/>
        <w:rPr>
          <w:rFonts w:hint="default"/>
          <w:color w:val="auto"/>
          <w:sz w:val="24"/>
          <w:szCs w:val="24"/>
        </w:rPr>
      </w:pPr>
      <w:r>
        <w:rPr>
          <w:rFonts w:hint="default" w:ascii="Calibri" w:hAnsi="Calibri" w:eastAsia="Calibri"/>
          <w:b/>
          <w:color w:val="auto"/>
          <w:sz w:val="18"/>
          <w:szCs w:val="18"/>
        </w:rPr>
        <w:t>FUNDAMENTAÇÃO</w:t>
      </w:r>
    </w:p>
    <w:p>
      <w:pPr>
        <w:pStyle w:val="10"/>
        <w:spacing w:beforeLines="0" w:afterLines="0"/>
        <w:jc w:val="both"/>
        <w:rPr>
          <w:rFonts w:hint="default" w:ascii="Calibri" w:hAnsi="Calibri" w:eastAsia="Calibri"/>
          <w:b/>
          <w:color w:val="auto"/>
          <w:sz w:val="18"/>
          <w:szCs w:val="18"/>
        </w:rPr>
      </w:pPr>
    </w:p>
    <w:p>
      <w:pPr>
        <w:pStyle w:val="10"/>
        <w:spacing w:beforeLines="0" w:afterLines="0"/>
        <w:jc w:val="both"/>
        <w:rPr>
          <w:rFonts w:hint="default"/>
          <w:color w:val="auto"/>
          <w:sz w:val="24"/>
          <w:szCs w:val="24"/>
        </w:rPr>
      </w:pPr>
      <w:r>
        <w:rPr>
          <w:rFonts w:hint="default" w:ascii="Calibri" w:hAnsi="Calibri" w:eastAsia="Calibri"/>
          <w:color w:val="auto"/>
          <w:sz w:val="18"/>
          <w:szCs w:val="18"/>
        </w:rPr>
        <w:t>[Neste campo, deve ser indicado o item do edital a ser impugnado (ou área objeto do certame e o respectivo departamento responsável) e as razões que sustentam o requerimento, apontando seus fundamentos sob pena de indeferimento. Serão admitidas provas documentais na forma de anexo em formato PDF-A ou indicação do endereço eletrônico em que se encontram disponíveis (site do planalto para o caso de leis e outros dispositivos normativos) indicando-se explicitamente o dispositivo que fundamenta o pedido (</w:t>
      </w:r>
      <w:r>
        <w:rPr>
          <w:rFonts w:hint="default" w:ascii="Calibri" w:hAnsi="Calibri" w:eastAsia="Calibri"/>
          <w:b/>
          <w:color w:val="auto"/>
          <w:sz w:val="18"/>
          <w:szCs w:val="18"/>
        </w:rPr>
        <w:t>por exemplo, no caso de impugnação baseada em lei,</w:t>
      </w:r>
      <w:r>
        <w:rPr>
          <w:rFonts w:hint="default" w:ascii="Calibri" w:hAnsi="Calibri" w:eastAsia="Calibri"/>
          <w:color w:val="auto"/>
          <w:sz w:val="18"/>
          <w:szCs w:val="18"/>
        </w:rPr>
        <w:t xml:space="preserve"> </w:t>
      </w:r>
      <w:r>
        <w:rPr>
          <w:rFonts w:hint="default" w:ascii="Calibri" w:hAnsi="Calibri" w:eastAsia="Calibri"/>
          <w:b/>
          <w:color w:val="auto"/>
          <w:sz w:val="18"/>
          <w:szCs w:val="18"/>
        </w:rPr>
        <w:t>o interessado deve indicar artigo e lei, não apenas fazer mera menção a legislação, sob pena de indeferimento por falta de fundamentação</w:t>
      </w:r>
      <w:r>
        <w:rPr>
          <w:rFonts w:hint="default" w:ascii="Calibri" w:hAnsi="Calibri" w:eastAsia="Calibri"/>
          <w:color w:val="auto"/>
          <w:sz w:val="18"/>
          <w:szCs w:val="18"/>
        </w:rPr>
        <w:t>). Não serão admitidos documentos indexados em sites de armazenamento ou nuvem. Não há um rigor na linguagem utilizada, contudo a fundamentação deve ser clara e objetiva].</w:t>
      </w:r>
    </w:p>
    <w:p>
      <w:pPr>
        <w:pStyle w:val="10"/>
        <w:spacing w:beforeLines="0" w:afterLines="0"/>
        <w:jc w:val="both"/>
        <w:rPr>
          <w:rFonts w:hint="default" w:ascii="Calibri" w:hAnsi="Calibri" w:eastAsia="Calibri"/>
          <w:b/>
          <w:color w:val="auto"/>
          <w:sz w:val="18"/>
          <w:szCs w:val="18"/>
        </w:rPr>
      </w:pPr>
    </w:p>
    <w:p>
      <w:pPr>
        <w:pStyle w:val="10"/>
        <w:spacing w:beforeLines="0" w:afterLines="0"/>
        <w:jc w:val="both"/>
        <w:rPr>
          <w:rFonts w:hint="default" w:ascii="Calibri" w:hAnsi="Calibri" w:eastAsia="Calibri"/>
          <w:b/>
          <w:color w:val="auto"/>
          <w:sz w:val="18"/>
          <w:szCs w:val="18"/>
        </w:rPr>
      </w:pPr>
    </w:p>
    <w:p>
      <w:pPr>
        <w:pStyle w:val="10"/>
        <w:spacing w:beforeLines="0" w:afterLines="0"/>
        <w:jc w:val="both"/>
        <w:rPr>
          <w:rFonts w:hint="default"/>
          <w:color w:val="auto"/>
          <w:sz w:val="24"/>
          <w:szCs w:val="24"/>
        </w:rPr>
      </w:pPr>
      <w:r>
        <w:rPr>
          <w:rFonts w:hint="default" w:ascii="Calibri" w:hAnsi="Calibri" w:eastAsia="Calibri"/>
          <w:b/>
          <w:color w:val="auto"/>
          <w:sz w:val="18"/>
          <w:szCs w:val="18"/>
        </w:rPr>
        <w:t>PEDIDO</w:t>
      </w:r>
    </w:p>
    <w:p>
      <w:pPr>
        <w:pStyle w:val="10"/>
        <w:spacing w:beforeLines="0" w:afterLines="0"/>
        <w:jc w:val="both"/>
        <w:rPr>
          <w:rFonts w:hint="default" w:ascii="Calibri" w:hAnsi="Calibri" w:eastAsia="Calibri"/>
          <w:b/>
          <w:color w:val="auto"/>
          <w:sz w:val="18"/>
          <w:szCs w:val="18"/>
        </w:rPr>
      </w:pPr>
    </w:p>
    <w:p>
      <w:pPr>
        <w:pStyle w:val="10"/>
        <w:spacing w:beforeLines="0" w:afterLines="0"/>
        <w:jc w:val="both"/>
        <w:rPr>
          <w:rFonts w:hint="default"/>
          <w:color w:val="auto"/>
          <w:sz w:val="24"/>
          <w:szCs w:val="24"/>
        </w:rPr>
      </w:pPr>
      <w:r>
        <w:rPr>
          <w:rFonts w:hint="default" w:ascii="Calibri" w:hAnsi="Calibri" w:eastAsia="Calibri"/>
          <w:color w:val="auto"/>
          <w:sz w:val="18"/>
          <w:szCs w:val="18"/>
        </w:rPr>
        <w:t xml:space="preserve">[Deve ser descrita, de maneira clara e objetiva, a ação requerida: retificação, inclusão de área de formação, exclusão de item, modificação de redação… Por exemplo, caso o interessado deseje a alteração de requisito da área que pretende concorrer com a inclusão da área de formação que entenda ser compatível com a aquela objeto do certame, deve informar a área de inclusão. </w:t>
      </w:r>
      <w:r>
        <w:rPr>
          <w:rFonts w:hint="default" w:ascii="Calibri" w:hAnsi="Calibri" w:eastAsia="Calibri"/>
          <w:b/>
          <w:color w:val="auto"/>
          <w:sz w:val="18"/>
          <w:szCs w:val="18"/>
        </w:rPr>
        <w:t>Exemplo:</w:t>
      </w:r>
      <w:r>
        <w:rPr>
          <w:rFonts w:hint="default" w:ascii="Calibri" w:hAnsi="Calibri" w:eastAsia="Calibri"/>
          <w:color w:val="auto"/>
          <w:sz w:val="18"/>
          <w:szCs w:val="18"/>
        </w:rPr>
        <w:t xml:space="preserve"> Requer-se a retificação do presente edital para que seja incluída a Graduação em Ciências Sociais como pré-requisito para concorrer ao processo seletivo da área de Sociologia Jurídica, do Departamento de Direito Público, do Centro de Ciências Jurídicas – CCJ]</w:t>
      </w:r>
    </w:p>
    <w:p>
      <w:pPr>
        <w:pStyle w:val="10"/>
        <w:spacing w:beforeLines="0" w:afterLines="0"/>
        <w:jc w:val="both"/>
        <w:rPr>
          <w:rFonts w:hint="default" w:ascii="Calibri" w:hAnsi="Calibri" w:eastAsia="Calibri"/>
          <w:b/>
          <w:color w:val="auto"/>
          <w:sz w:val="18"/>
          <w:szCs w:val="18"/>
        </w:rPr>
      </w:pPr>
    </w:p>
    <w:p>
      <w:pPr>
        <w:pStyle w:val="10"/>
        <w:spacing w:beforeLines="0" w:afterLines="0"/>
        <w:jc w:val="both"/>
        <w:rPr>
          <w:rFonts w:hint="default" w:ascii="Calibri" w:hAnsi="Calibri" w:eastAsia="Calibri"/>
          <w:b/>
          <w:color w:val="auto"/>
          <w:sz w:val="18"/>
          <w:szCs w:val="18"/>
        </w:rPr>
      </w:pPr>
    </w:p>
    <w:p>
      <w:pPr>
        <w:pStyle w:val="10"/>
        <w:spacing w:beforeLines="0" w:afterLines="0"/>
        <w:jc w:val="both"/>
        <w:rPr>
          <w:rFonts w:hint="default" w:ascii="Calibri" w:hAnsi="Calibri" w:eastAsia="Calibri"/>
          <w:b/>
          <w:color w:val="auto"/>
          <w:sz w:val="18"/>
          <w:szCs w:val="18"/>
        </w:rPr>
      </w:pPr>
    </w:p>
    <w:p>
      <w:pPr>
        <w:spacing w:beforeLines="0" w:afterLines="0"/>
        <w:jc w:val="center"/>
        <w:rPr>
          <w:rFonts w:hint="default"/>
          <w:color w:val="auto"/>
          <w:sz w:val="24"/>
          <w:szCs w:val="24"/>
        </w:rPr>
      </w:pPr>
      <w:r>
        <w:rPr>
          <w:rFonts w:hint="default" w:ascii="Calibri" w:hAnsi="Calibri" w:eastAsia="Calibri"/>
          <w:b/>
          <w:color w:val="auto"/>
          <w:sz w:val="18"/>
          <w:szCs w:val="18"/>
        </w:rPr>
        <w:t>LOCAL, DATA e ASSINATURA DIGITAL* [pelo gov.br ou outro validador digital]</w:t>
      </w:r>
    </w:p>
    <w:p>
      <w:pPr>
        <w:spacing w:beforeLines="0" w:afterLines="0"/>
        <w:jc w:val="both"/>
        <w:rPr>
          <w:rFonts w:hint="default" w:ascii="Calibri" w:hAnsi="Calibri" w:eastAsia="Calibri"/>
          <w:b/>
          <w:color w:val="auto"/>
          <w:sz w:val="18"/>
          <w:szCs w:val="18"/>
        </w:rPr>
      </w:pPr>
    </w:p>
    <w:p>
      <w:pPr>
        <w:spacing w:beforeLines="0" w:afterLines="0"/>
        <w:jc w:val="both"/>
        <w:rPr>
          <w:rFonts w:hint="default"/>
          <w:color w:val="auto"/>
          <w:sz w:val="24"/>
          <w:szCs w:val="24"/>
        </w:rPr>
      </w:pPr>
      <w:r>
        <w:rPr>
          <w:rFonts w:hint="default" w:ascii="Calibri" w:hAnsi="Calibri" w:eastAsia="Calibri"/>
          <w:b/>
          <w:color w:val="auto"/>
          <w:sz w:val="18"/>
          <w:szCs w:val="18"/>
        </w:rPr>
        <w:t>*</w:t>
      </w:r>
      <w:r>
        <w:rPr>
          <w:rFonts w:hint="default" w:ascii="Calibri" w:hAnsi="Calibri" w:eastAsia="Calibri"/>
          <w:color w:val="00000A"/>
          <w:sz w:val="18"/>
          <w:szCs w:val="18"/>
        </w:rPr>
        <w:t xml:space="preserve">Assinatura digital em observância ao disposto do </w:t>
      </w:r>
      <w:r>
        <w:rPr>
          <w:rFonts w:hint="default" w:ascii="Calibri" w:hAnsi="Calibri" w:eastAsia="Calibri"/>
          <w:color w:val="000000"/>
          <w:sz w:val="18"/>
          <w:szCs w:val="24"/>
        </w:rPr>
        <w:t>Decreto nº 10.543/2020 c/c Lei nº 14.063/2020</w:t>
      </w:r>
      <w:r>
        <w:rPr>
          <w:rFonts w:hint="default" w:ascii="Calibri" w:hAnsi="Calibri" w:eastAsia="Calibri"/>
          <w:color w:val="00000A"/>
          <w:sz w:val="18"/>
          <w:szCs w:val="24"/>
        </w:rPr>
        <w:t xml:space="preserve">. </w:t>
      </w:r>
      <w:r>
        <w:rPr>
          <w:rFonts w:hint="default" w:ascii="Calibri" w:hAnsi="Calibri" w:eastAsia="Calibri"/>
          <w:b/>
          <w:color w:val="00000A"/>
          <w:sz w:val="18"/>
          <w:szCs w:val="24"/>
        </w:rPr>
        <w:t>Não serão aceitos requerimentos com print de assinatura ou assinaturas eletrônicas que não possuam código de autenticidade/verificabilidade</w:t>
      </w:r>
      <w:r>
        <w:rPr>
          <w:rFonts w:hint="default" w:ascii="Calibri" w:hAnsi="Calibri" w:eastAsia="Calibri"/>
          <w:color w:val="00000A"/>
          <w:sz w:val="18"/>
          <w:szCs w:val="24"/>
        </w:rPr>
        <w:t>. Sendo assim, serão considerados documentos apócrifos e, portanto, indeferidos.</w:t>
      </w:r>
    </w:p>
    <w:p>
      <w:pPr>
        <w:spacing w:beforeLines="0" w:afterLines="0"/>
        <w:jc w:val="both"/>
        <w:rPr>
          <w:rFonts w:hint="default" w:ascii="Calibri" w:hAnsi="Calibri" w:eastAsia="Calibri"/>
          <w:color w:val="auto"/>
          <w:sz w:val="24"/>
          <w:szCs w:val="24"/>
        </w:rPr>
      </w:pPr>
    </w:p>
    <w:p>
      <w:pPr>
        <w:spacing w:beforeLines="0" w:afterLines="0"/>
        <w:jc w:val="both"/>
        <w:rPr>
          <w:rFonts w:hint="default"/>
          <w:color w:val="auto"/>
          <w:sz w:val="24"/>
          <w:szCs w:val="24"/>
        </w:rPr>
      </w:pPr>
      <w:r>
        <w:rPr>
          <w:rFonts w:hint="default" w:ascii="Calibri" w:hAnsi="Calibri" w:eastAsia="Calibri"/>
          <w:b/>
          <w:color w:val="00000A"/>
          <w:sz w:val="18"/>
          <w:szCs w:val="24"/>
        </w:rPr>
        <w:t>OBS: O requerimento deverá ser assinado após conversão para o formato PDF. Do contrário, a assinatura será invalidada.</w:t>
      </w:r>
    </w:p>
    <w:sectPr>
      <w:type w:val="continuous"/>
      <w:pgSz w:w="11906" w:h="16838"/>
      <w:pgMar w:top="1134" w:right="1134" w:bottom="1134" w:left="1134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Calibri">
    <w:panose1 w:val="020F0502020204030204"/>
    <w:charset w:val="8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autoHyphenation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5E72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unhideWhenUsed/>
    <w:uiPriority w:val="99"/>
    <w:pPr>
      <w:suppressAutoHyphens/>
      <w:autoSpaceDE w:val="0"/>
      <w:autoSpaceDN w:val="0"/>
      <w:adjustRightInd w:val="0"/>
      <w:spacing w:beforeLines="0" w:afterLines="0"/>
    </w:pPr>
    <w:rPr>
      <w:rFonts w:hint="default" w:ascii="Liberation Serif" w:eastAsia="Liberation Serif"/>
      <w:color w:val="auto"/>
      <w:kern w:val="1"/>
      <w:sz w:val="24"/>
      <w:szCs w:val="24"/>
      <w:lang w:val="pt-BR" w:eastAsia="hi-IN" w:bidi="hi-IN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ítulo1"/>
    <w:basedOn w:val="1"/>
    <w:next w:val="5"/>
    <w:unhideWhenUsed/>
    <w:uiPriority w:val="99"/>
    <w:pPr>
      <w:keepNext/>
      <w:spacing w:before="240" w:beforeLines="0" w:after="120" w:afterLines="0"/>
    </w:pPr>
    <w:rPr>
      <w:rFonts w:hint="default" w:ascii="Liberation Sans"/>
      <w:color w:val="auto"/>
      <w:sz w:val="28"/>
      <w:szCs w:val="28"/>
    </w:rPr>
  </w:style>
  <w:style w:type="paragraph" w:customStyle="1" w:styleId="5">
    <w:name w:val="Corpo do texto"/>
    <w:basedOn w:val="1"/>
    <w:unhideWhenUsed/>
    <w:uiPriority w:val="99"/>
    <w:pPr>
      <w:spacing w:beforeLines="0" w:after="140" w:afterLines="0" w:line="276" w:lineRule="auto"/>
    </w:pPr>
    <w:rPr>
      <w:rFonts w:hint="default"/>
      <w:color w:val="auto"/>
      <w:sz w:val="24"/>
      <w:szCs w:val="24"/>
    </w:rPr>
  </w:style>
  <w:style w:type="paragraph" w:customStyle="1" w:styleId="6">
    <w:name w:val="Lista1"/>
    <w:basedOn w:val="5"/>
    <w:unhideWhenUsed/>
    <w:uiPriority w:val="99"/>
    <w:pPr>
      <w:spacing w:beforeLines="0" w:afterLines="0"/>
    </w:pPr>
    <w:rPr>
      <w:rFonts w:hint="default"/>
      <w:color w:val="auto"/>
      <w:sz w:val="24"/>
      <w:szCs w:val="24"/>
    </w:rPr>
  </w:style>
  <w:style w:type="paragraph" w:customStyle="1" w:styleId="7">
    <w:name w:val="Legenda1"/>
    <w:basedOn w:val="1"/>
    <w:unhideWhenUsed/>
    <w:uiPriority w:val="99"/>
    <w:pPr>
      <w:spacing w:before="120" w:beforeLines="0" w:after="120" w:afterLines="0"/>
    </w:pPr>
    <w:rPr>
      <w:rFonts w:hint="default"/>
      <w:color w:val="auto"/>
      <w:sz w:val="24"/>
      <w:szCs w:val="24"/>
    </w:rPr>
  </w:style>
  <w:style w:type="paragraph" w:customStyle="1" w:styleId="8">
    <w:name w:val="Índice"/>
    <w:basedOn w:val="1"/>
    <w:unhideWhenUsed/>
    <w:uiPriority w:val="99"/>
    <w:pPr>
      <w:spacing w:beforeLines="0" w:afterLines="0"/>
    </w:pPr>
    <w:rPr>
      <w:rFonts w:hint="default"/>
      <w:color w:val="auto"/>
      <w:sz w:val="24"/>
      <w:szCs w:val="24"/>
    </w:rPr>
  </w:style>
  <w:style w:type="paragraph" w:customStyle="1" w:styleId="9">
    <w:name w:val="Cabeçalho e Rodapé"/>
    <w:basedOn w:val="1"/>
    <w:unhideWhenUsed/>
    <w:uiPriority w:val="99"/>
    <w:pPr>
      <w:spacing w:beforeLines="0" w:afterLines="0"/>
    </w:pPr>
    <w:rPr>
      <w:rFonts w:hint="default"/>
      <w:color w:val="auto"/>
      <w:sz w:val="24"/>
      <w:szCs w:val="24"/>
    </w:rPr>
  </w:style>
  <w:style w:type="paragraph" w:customStyle="1" w:styleId="10">
    <w:name w:val="Cabeçalho1"/>
    <w:basedOn w:val="1"/>
    <w:unhideWhenUsed/>
    <w:uiPriority w:val="99"/>
    <w:pPr>
      <w:tabs>
        <w:tab w:val="center" w:pos="4419"/>
        <w:tab w:val="right" w:pos="8838"/>
      </w:tabs>
      <w:spacing w:beforeLines="0" w:afterLines="0"/>
    </w:pPr>
    <w:rPr>
      <w:rFonts w:hint="default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2024-03-22T17:40:44Z</dcterms:created>
  <dc:creator>Secretaria</dc:creator>
  <cp:lastModifiedBy>Mauricelio Do nascimento</cp:lastModifiedBy>
  <dcterms:modified xsi:type="dcterms:W3CDTF">2024-03-22T17:41:23Z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61D46109CE9C491E9D5B00F08B3EC1F2_13</vt:lpwstr>
  </property>
</Properties>
</file>